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0D104B" w:rsidP="007F4679">
      <w:pPr>
        <w:rPr>
          <w:rFonts w:cs="Arial"/>
          <w:b/>
          <w:sz w:val="28"/>
          <w:szCs w:val="28"/>
          <w:lang w:val="en-ZA"/>
        </w:rPr>
      </w:pPr>
      <w:r w:rsidRPr="00B30A75">
        <w:rPr>
          <w:rFonts w:cs="Arial"/>
          <w:b/>
          <w:sz w:val="28"/>
          <w:szCs w:val="28"/>
          <w:highlight w:val="yellow"/>
          <w:lang w:val="en-ZA"/>
        </w:rPr>
        <w:t xml:space="preserve">Amended </w:t>
      </w:r>
      <w:r w:rsidR="007F4679" w:rsidRPr="00B30A75">
        <w:rPr>
          <w:rFonts w:cs="Arial"/>
          <w:b/>
          <w:sz w:val="28"/>
          <w:szCs w:val="28"/>
          <w:highlight w:val="yellow"/>
          <w:lang w:val="en-ZA"/>
        </w:rPr>
        <w:t>Market Notice</w:t>
      </w:r>
      <w:r w:rsidR="007F4679" w:rsidRPr="007A14BD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C0BCE">
        <w:rPr>
          <w:rFonts w:cs="Arial"/>
          <w:b/>
          <w:sz w:val="18"/>
          <w:szCs w:val="18"/>
          <w:lang w:val="en-ZA"/>
        </w:rPr>
        <w:t>20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REAL PEOPLE INV HOLDINGS L</w:t>
      </w:r>
      <w:r w:rsidR="000D78CC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RP025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65CEC" w:rsidRDefault="007F4679" w:rsidP="007F4679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REAL PEOPLE INV HOLDINGS L</w:t>
      </w:r>
      <w:r w:rsidR="000D78CC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D78CC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0D78CC">
        <w:rPr>
          <w:rFonts w:cs="Arial"/>
          <w:b/>
          <w:bCs/>
          <w:sz w:val="18"/>
          <w:szCs w:val="18"/>
          <w:lang w:val="en-ZA"/>
        </w:rPr>
        <w:t>23 February 2011</w:t>
      </w:r>
      <w:r w:rsidR="00965CEC">
        <w:rPr>
          <w:rFonts w:cs="Arial"/>
          <w:sz w:val="18"/>
          <w:szCs w:val="18"/>
          <w:lang w:val="en-ZA"/>
        </w:rPr>
        <w:t xml:space="preserve">, unconditionally and irrevocably guaranteed by </w:t>
      </w:r>
      <w:r w:rsidR="00965CEC">
        <w:rPr>
          <w:rFonts w:cs="Arial"/>
          <w:b/>
          <w:sz w:val="18"/>
          <w:szCs w:val="18"/>
          <w:lang w:val="en-ZA"/>
        </w:rPr>
        <w:t>THE MATERIAL SUBSIDIARIES OF REAL PEOPLE INVESTMENT HOLDINGS LIMITED.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0D78CC">
        <w:rPr>
          <w:rFonts w:cs="Arial"/>
          <w:b/>
          <w:sz w:val="18"/>
          <w:szCs w:val="18"/>
          <w:lang w:val="en-ZA"/>
        </w:rPr>
        <w:tab/>
      </w:r>
      <w:r w:rsidR="000D78CC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D78CC">
        <w:rPr>
          <w:rFonts w:cs="Arial"/>
          <w:sz w:val="18"/>
          <w:szCs w:val="18"/>
          <w:lang w:val="en-ZA"/>
        </w:rPr>
        <w:t>R 2,105,850,933.00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RP025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26,000,000.00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D78C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30A75">
        <w:rPr>
          <w:rFonts w:cs="Arial"/>
          <w:b/>
          <w:sz w:val="18"/>
          <w:szCs w:val="18"/>
          <w:highlight w:val="yellow"/>
          <w:lang w:val="en-ZA"/>
        </w:rPr>
        <w:t>Coupon</w:t>
      </w:r>
      <w:r w:rsidRPr="00B30A75">
        <w:rPr>
          <w:rFonts w:cs="Arial"/>
          <w:b/>
          <w:sz w:val="18"/>
          <w:szCs w:val="18"/>
          <w:highlight w:val="yellow"/>
          <w:lang w:val="en-ZA"/>
        </w:rPr>
        <w:tab/>
      </w:r>
      <w:r w:rsidR="00F848D4" w:rsidRPr="00B30A75">
        <w:rPr>
          <w:rFonts w:cs="Arial"/>
          <w:sz w:val="18"/>
          <w:szCs w:val="18"/>
          <w:highlight w:val="yellow"/>
          <w:lang w:val="en-ZA"/>
        </w:rPr>
        <w:t>7.</w:t>
      </w:r>
      <w:r w:rsidR="000D104B" w:rsidRPr="00B30A75">
        <w:rPr>
          <w:rFonts w:cs="Arial"/>
          <w:sz w:val="18"/>
          <w:szCs w:val="18"/>
          <w:highlight w:val="yellow"/>
          <w:lang w:val="en-ZA"/>
        </w:rPr>
        <w:t>47</w:t>
      </w:r>
      <w:r w:rsidR="00F848D4" w:rsidRPr="00B30A75">
        <w:rPr>
          <w:rFonts w:cs="Arial"/>
          <w:sz w:val="18"/>
          <w:szCs w:val="18"/>
          <w:highlight w:val="yellow"/>
          <w:lang w:val="en-ZA"/>
        </w:rPr>
        <w:t>5</w:t>
      </w:r>
      <w:r w:rsidRPr="00B30A75">
        <w:rPr>
          <w:rFonts w:cs="Arial"/>
          <w:sz w:val="18"/>
          <w:szCs w:val="18"/>
          <w:highlight w:val="yellow"/>
          <w:lang w:val="en-ZA"/>
        </w:rPr>
        <w:t xml:space="preserve">% (3 Month JIBAR as at </w:t>
      </w:r>
      <w:r w:rsidR="000D78CC" w:rsidRPr="00B30A75">
        <w:rPr>
          <w:rFonts w:cs="Arial"/>
          <w:sz w:val="18"/>
          <w:szCs w:val="18"/>
          <w:highlight w:val="yellow"/>
          <w:lang w:val="en-ZA"/>
        </w:rPr>
        <w:t>20 January 2014</w:t>
      </w:r>
      <w:r w:rsidRPr="00B30A75">
        <w:rPr>
          <w:rFonts w:cs="Arial"/>
          <w:sz w:val="18"/>
          <w:szCs w:val="18"/>
          <w:highlight w:val="yellow"/>
          <w:lang w:val="en-ZA"/>
        </w:rPr>
        <w:t xml:space="preserve"> </w:t>
      </w:r>
      <w:r w:rsidR="000D78CC" w:rsidRPr="00B30A75">
        <w:rPr>
          <w:rFonts w:cs="Arial"/>
          <w:sz w:val="18"/>
          <w:szCs w:val="18"/>
          <w:highlight w:val="yellow"/>
          <w:lang w:val="en-ZA"/>
        </w:rPr>
        <w:t xml:space="preserve">of </w:t>
      </w:r>
      <w:r w:rsidR="00F848D4" w:rsidRPr="00B30A75">
        <w:rPr>
          <w:rFonts w:cs="Arial"/>
          <w:sz w:val="18"/>
          <w:szCs w:val="18"/>
          <w:highlight w:val="yellow"/>
          <w:lang w:val="en-ZA"/>
        </w:rPr>
        <w:t>5.225</w:t>
      </w:r>
      <w:r w:rsidR="000D78CC" w:rsidRPr="00B30A75">
        <w:rPr>
          <w:rFonts w:cs="Arial"/>
          <w:sz w:val="18"/>
          <w:szCs w:val="18"/>
          <w:highlight w:val="yellow"/>
          <w:lang w:val="en-ZA"/>
        </w:rPr>
        <w:t>%</w:t>
      </w:r>
      <w:r w:rsidRPr="00B30A75">
        <w:rPr>
          <w:rFonts w:cs="Arial"/>
          <w:sz w:val="18"/>
          <w:szCs w:val="18"/>
          <w:highlight w:val="yellow"/>
          <w:lang w:val="en-ZA"/>
        </w:rPr>
        <w:t xml:space="preserve"> plus 225 bps</w:t>
      </w:r>
      <w:r w:rsidR="000D78CC" w:rsidRPr="00B30A75">
        <w:rPr>
          <w:rFonts w:cs="Arial"/>
          <w:sz w:val="18"/>
          <w:szCs w:val="18"/>
          <w:highlight w:val="yellow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0D78CC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0D78C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January, 12 April, 12 July, 12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January, 21 April, 21 July, 21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D78CC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11 January, 11 April, 11 July, 11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ZAG000111766</w:t>
      </w:r>
    </w:p>
    <w:p w:rsidR="000D78CC" w:rsidRPr="000D78CC" w:rsidRDefault="000D78C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Floating Rate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D78CC" w:rsidRDefault="000D78CC" w:rsidP="000D78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30A7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30A7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0A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30A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04B"/>
    <w:rsid w:val="000D3C86"/>
    <w:rsid w:val="000D4CC3"/>
    <w:rsid w:val="000D78CC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CE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0BCE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A75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8D4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55D25E0-40D4-4354-92D3-D04D82B4643B}"/>
</file>

<file path=customXml/itemProps2.xml><?xml version="1.0" encoding="utf-8"?>
<ds:datastoreItem xmlns:ds="http://schemas.openxmlformats.org/officeDocument/2006/customXml" ds:itemID="{D14E0CA9-5FCE-4F46-9171-483AA3A3C906}"/>
</file>

<file path=customXml/itemProps3.xml><?xml version="1.0" encoding="utf-8"?>
<ds:datastoreItem xmlns:ds="http://schemas.openxmlformats.org/officeDocument/2006/customXml" ds:itemID="{0B9A1C7E-D681-4BF0-AA98-935F4346ABD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239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Final New Listing - RP025 - 21 January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2014-01-20T10:34:00Z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